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120" w:type="dxa"/>
          <w:right w:w="120" w:type="dxa"/>
        </w:tblCellMar>
        <w:tblLook w:val="0000"/>
      </w:tblPr>
      <w:tblGrid>
        <w:gridCol w:w="660"/>
        <w:gridCol w:w="3420"/>
        <w:gridCol w:w="6196"/>
      </w:tblGrid>
      <w:tr w:rsidR="004F232A">
        <w:trPr>
          <w:cantSplit/>
          <w:tblHeader/>
          <w:jc w:val="center"/>
        </w:trPr>
        <w:tc>
          <w:tcPr>
            <w:tcW w:w="32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a"/>
            </w:pPr>
            <w:bookmarkStart w:id="0" w:name="Сведения_об_объекте"/>
            <w:bookmarkStart w:id="1" w:name="_Hlk215637658"/>
            <w:bookmarkEnd w:id="0"/>
            <w:r w:rsidRPr="0078298E">
              <w:t xml:space="preserve">№ </w:t>
            </w:r>
            <w:proofErr w:type="spellStart"/>
            <w:proofErr w:type="gramStart"/>
            <w:r w:rsidRPr="0078298E">
              <w:t>п</w:t>
            </w:r>
            <w:proofErr w:type="spellEnd"/>
            <w:proofErr w:type="gramEnd"/>
            <w:r w:rsidRPr="0078298E">
              <w:t>/</w:t>
            </w:r>
            <w:proofErr w:type="spellStart"/>
            <w:r w:rsidRPr="0078298E">
              <w:t>п</w:t>
            </w:r>
            <w:proofErr w:type="spellEnd"/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AD7480" w:rsidRDefault="004F232A" w:rsidP="00246FAA">
            <w:pPr>
              <w:pStyle w:val="aa"/>
              <w:rPr>
                <w:szCs w:val="22"/>
                <w:lang w:val="en-US"/>
              </w:rPr>
            </w:pPr>
            <w:r w:rsidRPr="00D742B5">
              <w:rPr>
                <w:szCs w:val="22"/>
              </w:rPr>
              <w:t>Характеристики объекта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D742B5" w:rsidRDefault="004F232A" w:rsidP="00246FAA">
            <w:pPr>
              <w:pStyle w:val="aa"/>
              <w:rPr>
                <w:szCs w:val="22"/>
              </w:rPr>
            </w:pPr>
            <w:r w:rsidRPr="00D742B5">
              <w:rPr>
                <w:szCs w:val="22"/>
              </w:rPr>
              <w:t>Описание характеристик</w:t>
            </w:r>
          </w:p>
        </w:tc>
      </w:tr>
      <w:bookmarkEnd w:id="1"/>
    </w:tbl>
    <w:p w:rsidR="004F232A" w:rsidRDefault="004F232A" w:rsidP="004F232A">
      <w:pPr>
        <w:pStyle w:val="a9"/>
        <w:keepNext/>
        <w:rPr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left w:w="120" w:type="dxa"/>
          <w:right w:w="120" w:type="dxa"/>
        </w:tblCellMar>
        <w:tblLook w:val="0000"/>
      </w:tblPr>
      <w:tblGrid>
        <w:gridCol w:w="660"/>
        <w:gridCol w:w="3420"/>
        <w:gridCol w:w="6196"/>
      </w:tblGrid>
      <w:tr w:rsidR="004F232A">
        <w:trPr>
          <w:tblHeader/>
          <w:jc w:val="center"/>
        </w:trPr>
        <w:tc>
          <w:tcPr>
            <w:tcW w:w="321" w:type="pct"/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4F232A" w:rsidRDefault="004F232A" w:rsidP="00246FAA">
            <w:pPr>
              <w:pStyle w:val="ac"/>
            </w:pPr>
            <w:r>
              <w:t>2</w:t>
            </w:r>
          </w:p>
        </w:tc>
        <w:tc>
          <w:tcPr>
            <w:tcW w:w="3014" w:type="pct"/>
            <w:shd w:val="clear" w:color="auto" w:fill="auto"/>
            <w:vAlign w:val="center"/>
          </w:tcPr>
          <w:p w:rsidR="004F232A" w:rsidRPr="00D83BAD" w:rsidRDefault="004F232A" w:rsidP="00246FAA">
            <w:pPr>
              <w:pStyle w:val="ac"/>
            </w:pPr>
            <w:r>
              <w:t>3</w:t>
            </w:r>
          </w:p>
        </w:tc>
      </w:tr>
      <w:tr w:rsidR="004F232A">
        <w:trPr>
          <w:jc w:val="center"/>
        </w:trPr>
        <w:tc>
          <w:tcPr>
            <w:tcW w:w="321" w:type="pct"/>
            <w:shd w:val="clear" w:color="auto" w:fill="auto"/>
            <w:vAlign w:val="center"/>
          </w:tcPr>
          <w:p w:rsidR="004F232A" w:rsidRPr="00483CF4" w:rsidRDefault="004F232A" w:rsidP="00246FAA">
            <w:pPr>
              <w:pStyle w:val="ab"/>
              <w:jc w:val="center"/>
            </w:pPr>
            <w: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4F232A" w:rsidRPr="008D72EC" w:rsidRDefault="004F232A" w:rsidP="00246FAA">
            <w:pPr>
              <w:pStyle w:val="ab"/>
              <w:rPr>
                <w:szCs w:val="22"/>
              </w:rPr>
            </w:pPr>
            <w:r w:rsidRPr="008D72EC">
              <w:rPr>
                <w:szCs w:val="22"/>
              </w:rPr>
              <w:t>Местоположение объекта</w:t>
            </w:r>
          </w:p>
        </w:tc>
        <w:tc>
          <w:tcPr>
            <w:tcW w:w="3014" w:type="pct"/>
            <w:shd w:val="clear" w:color="auto" w:fill="auto"/>
            <w:vAlign w:val="center"/>
          </w:tcPr>
          <w:p w:rsidR="004F232A" w:rsidRPr="00D83BAD" w:rsidRDefault="004F232A" w:rsidP="00246FAA">
            <w:pPr>
              <w:pStyle w:val="ab"/>
              <w:rPr>
                <w:b/>
              </w:rPr>
            </w:pPr>
            <w:r>
              <w:t xml:space="preserve">Ростовская область, г. Ростов-на-Дону, </w:t>
            </w:r>
            <w:proofErr w:type="spellStart"/>
            <w:r>
              <w:t>пр-кт</w:t>
            </w:r>
            <w:proofErr w:type="spellEnd"/>
            <w:r>
              <w:t xml:space="preserve"> Шолохова</w:t>
            </w:r>
          </w:p>
        </w:tc>
      </w:tr>
      <w:tr w:rsidR="004F232A">
        <w:trPr>
          <w:jc w:val="center"/>
        </w:trPr>
        <w:tc>
          <w:tcPr>
            <w:tcW w:w="32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232A" w:rsidRPr="00483CF4" w:rsidRDefault="004F232A" w:rsidP="00246FAA">
            <w:pPr>
              <w:pStyle w:val="ab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16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232A" w:rsidRPr="008D72EC" w:rsidRDefault="004F232A" w:rsidP="00246FAA">
            <w:pPr>
              <w:pStyle w:val="ab"/>
              <w:rPr>
                <w:szCs w:val="22"/>
              </w:rPr>
            </w:pPr>
            <w:r w:rsidRPr="008D72EC">
              <w:rPr>
                <w:szCs w:val="22"/>
              </w:rPr>
              <w:t>Площадь объекта ± величина погрешности определения площади(</w:t>
            </w:r>
            <w:r w:rsidRPr="008D72EC">
              <w:rPr>
                <w:b/>
                <w:szCs w:val="22"/>
              </w:rPr>
              <w:t xml:space="preserve">Р </w:t>
            </w:r>
            <w:r w:rsidRPr="008D72EC">
              <w:rPr>
                <w:szCs w:val="22"/>
              </w:rPr>
              <w:t xml:space="preserve">± </w:t>
            </w:r>
            <w:r w:rsidRPr="008D72EC">
              <w:rPr>
                <w:b/>
                <w:szCs w:val="22"/>
              </w:rPr>
              <w:t>ΔР</w:t>
            </w:r>
            <w:r w:rsidRPr="008D72EC">
              <w:rPr>
                <w:szCs w:val="22"/>
              </w:rPr>
              <w:t>)</w:t>
            </w:r>
          </w:p>
        </w:tc>
        <w:tc>
          <w:tcPr>
            <w:tcW w:w="30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232A" w:rsidRPr="00B40FE0" w:rsidRDefault="00C47CF7" w:rsidP="00246FAA">
            <w:pPr>
              <w:pStyle w:val="ab"/>
            </w:pPr>
            <w:r>
              <w:t>4370</w:t>
            </w:r>
            <w:r w:rsidRPr="008D72EC">
              <w:rPr>
                <w:szCs w:val="22"/>
              </w:rPr>
              <w:t>±</w:t>
            </w:r>
            <w:r>
              <w:rPr>
                <w:szCs w:val="22"/>
              </w:rPr>
              <w:t>23</w:t>
            </w:r>
          </w:p>
        </w:tc>
      </w:tr>
      <w:tr w:rsidR="004F232A">
        <w:trPr>
          <w:jc w:val="center"/>
        </w:trPr>
        <w:tc>
          <w:tcPr>
            <w:tcW w:w="321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4F232A" w:rsidRPr="00483CF4" w:rsidRDefault="004F232A" w:rsidP="00246FAA">
            <w:pPr>
              <w:pStyle w:val="ab"/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1664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4F232A" w:rsidRPr="008D72EC" w:rsidRDefault="004F232A" w:rsidP="00246FAA">
            <w:pPr>
              <w:pStyle w:val="ab"/>
              <w:rPr>
                <w:szCs w:val="22"/>
              </w:rPr>
            </w:pPr>
            <w:r w:rsidRPr="008D72EC">
              <w:rPr>
                <w:szCs w:val="22"/>
              </w:rPr>
              <w:t>Иные характеристики объекта</w:t>
            </w:r>
          </w:p>
        </w:tc>
        <w:tc>
          <w:tcPr>
            <w:tcW w:w="3014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4F232A" w:rsidRPr="00D83BAD" w:rsidRDefault="004F232A" w:rsidP="00246FAA">
            <w:pPr>
              <w:pStyle w:val="ab"/>
              <w:rPr>
                <w:b/>
              </w:rPr>
            </w:pPr>
            <w:r>
              <w:t xml:space="preserve">Публичный сервитут. Устанавливается в соответствии с пунктом 1 статьи 39.37 Земельного кодекса Российской Федерации в целях строительства линейного объекта системы газоснабжения «Газопровод среднего давления для подключения объекта: «Комплексная многоэтажная жилая застройка, расположенная по адресу: Ростовская область, г. Ростов-на-Дону, </w:t>
            </w:r>
            <w:proofErr w:type="spellStart"/>
            <w:r>
              <w:t>пр-кт</w:t>
            </w:r>
            <w:proofErr w:type="spellEnd"/>
            <w:r>
              <w:t xml:space="preserve"> Шолохова, к.н.: 61:44:0020202:1393, 61:44:0020202:1467, 61:44:0020202:1468, 61:44:0020202:1470, 61:44:0020202:1471, 61:44:0020202:1472, 61:44:0020202:1473, 61:44:0020202:1474, 61:44:0020202:1475, 61:44:0020202:1482, 61:44:0020202:1513, 61:44:0020202:1437, 61:44:0020202:1439, 61:44:0020202:1479, 61:44:0020202:1447, 61:44:0020202:1440, 61:44:0020202:1441, 61:44:0020202:1442, 61:44:0020202:1443, 61:44:0020202:1444,  61:44:0020202:1445, 61:44:0020202:1446, 61:44:0020202:1455, 61:44:0020202:1456, 61:44:0020202:1453, 61:44:0020202:1480, 61:44:0020202:1452, 61:44:0020202:1409, 61:44:0020202:1454, 61:44:0020202:1449, 61:44:0020202:1469, 61:44:0020202:1451, 61:44:0020202:1448, 61:44:0020202:1430, 61:44:0020202:1450, 61:44:0020202:1458, 61:44:0020202:1477, 61:44:0020202:1476, 61:44:0020202:2513, 61:44:0020202:2514, 61:44:0020202:2562, 61:44:0020202:2563, 61:44:0020202:2570, 61:44:0020202:2581, 61:44:0020202:2592, 61:44:0020202:2512, 61:44:0020202:2521, 61:44:0020202:2549, 61:44:0020202:2551, 61:44:0020202:2550, 61:44:0020202:2553». Срок публичного сервитута – 10 лет. Обладателем публичного сервитута является Публичное акционерное общество «Газпром </w:t>
            </w:r>
            <w:r>
              <w:lastRenderedPageBreak/>
              <w:t>газораспределение Ростов-на-Дону», ИНН: 6163000368, ОГРН: 1026103159785. Почтовый адрес: 344022, Ростовская область, г. Ростов-на-Дону, пр. Кировский, 40А. Адрес электронной почты: rostovoblgaz@rostovoblgaz.ru.</w:t>
            </w:r>
          </w:p>
        </w:tc>
      </w:tr>
    </w:tbl>
    <w:p w:rsidR="004F232A" w:rsidRDefault="004F232A" w:rsidP="004F232A">
      <w:pPr>
        <w:pStyle w:val="1"/>
        <w:sectPr w:rsidR="004F232A" w:rsidSect="00246FAA">
          <w:headerReference w:type="even" r:id="rId7"/>
          <w:headerReference w:type="default" r:id="rId8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679"/>
        <w:gridCol w:w="1274"/>
        <w:gridCol w:w="1276"/>
        <w:gridCol w:w="2694"/>
        <w:gridCol w:w="1844"/>
        <w:gridCol w:w="1509"/>
      </w:tblGrid>
      <w:tr w:rsidR="004F232A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BB6850" w:rsidRDefault="004F232A" w:rsidP="00246FAA">
            <w:pPr>
              <w:pStyle w:val="ad"/>
              <w:spacing w:before="60" w:after="60"/>
              <w:jc w:val="left"/>
              <w:rPr>
                <w:szCs w:val="24"/>
              </w:rPr>
            </w:pPr>
            <w:bookmarkStart w:id="2" w:name="Сведения_местоположении_границ_объекта"/>
            <w:bookmarkEnd w:id="2"/>
            <w:r w:rsidRPr="00DB3B7E">
              <w:lastRenderedPageBreak/>
              <w:t xml:space="preserve">1. </w:t>
            </w:r>
            <w:r>
              <w:t>Система координат</w:t>
            </w:r>
            <w:r>
              <w:rPr>
                <w:b w:val="0"/>
                <w:i/>
                <w:sz w:val="24"/>
                <w:szCs w:val="24"/>
              </w:rPr>
              <w:t>МСК-61, зона 2</w:t>
            </w:r>
          </w:p>
        </w:tc>
      </w:tr>
      <w:tr w:rsidR="004F232A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4B0107" w:rsidRDefault="004F232A" w:rsidP="00246FAA">
            <w:pPr>
              <w:pStyle w:val="ad"/>
              <w:spacing w:before="60" w:after="60"/>
              <w:jc w:val="left"/>
            </w:pPr>
            <w:r w:rsidRPr="004B0107">
              <w:t xml:space="preserve">2. </w:t>
            </w:r>
            <w:r>
              <w:t>Сведения о характерных точках границ объекта</w:t>
            </w:r>
          </w:p>
        </w:tc>
      </w:tr>
      <w:tr w:rsidR="004F232A" w:rsidTr="004F232A">
        <w:trPr>
          <w:cantSplit/>
          <w:tblHeader/>
          <w:jc w:val="center"/>
        </w:trPr>
        <w:tc>
          <w:tcPr>
            <w:tcW w:w="817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78298E" w:rsidRDefault="004F232A" w:rsidP="00246FAA">
            <w:pPr>
              <w:pStyle w:val="aa"/>
            </w:pPr>
            <w:r>
              <w:t>Обозначение</w:t>
            </w:r>
            <w:r w:rsidRPr="008E5887">
              <w:t>характерных точек границ</w:t>
            </w:r>
          </w:p>
        </w:tc>
        <w:tc>
          <w:tcPr>
            <w:tcW w:w="1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E5887" w:rsidRDefault="004F232A" w:rsidP="00246FAA">
            <w:pPr>
              <w:pStyle w:val="aa"/>
            </w:pPr>
            <w:r w:rsidRPr="008E5887">
              <w:t>Координаты</w:t>
            </w:r>
            <w:r>
              <w:t>, м</w:t>
            </w:r>
          </w:p>
        </w:tc>
        <w:tc>
          <w:tcPr>
            <w:tcW w:w="1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4B0107" w:rsidRDefault="004F232A" w:rsidP="00246FAA">
            <w:pPr>
              <w:pStyle w:val="aa"/>
              <w:rPr>
                <w:szCs w:val="22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8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4B0107" w:rsidRDefault="004F232A" w:rsidP="00246FAA">
            <w:pPr>
              <w:pStyle w:val="aa"/>
              <w:rPr>
                <w:szCs w:val="22"/>
              </w:rPr>
            </w:pPr>
            <w:r w:rsidRPr="004B0107">
              <w:rPr>
                <w:szCs w:val="22"/>
              </w:rPr>
              <w:t>Средняя квадратическая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a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4F232A" w:rsidTr="004F232A">
        <w:trPr>
          <w:cantSplit/>
          <w:tblHeader/>
          <w:jc w:val="center"/>
        </w:trPr>
        <w:tc>
          <w:tcPr>
            <w:tcW w:w="817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E5887" w:rsidRDefault="004F232A" w:rsidP="00246FAA">
            <w:pPr>
              <w:pStyle w:val="aa"/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E5887" w:rsidRDefault="004F232A" w:rsidP="00246FAA">
            <w:pPr>
              <w:pStyle w:val="aa"/>
            </w:pPr>
            <w:r w:rsidRPr="008E5887">
              <w:t>Х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E5887" w:rsidRDefault="004F232A" w:rsidP="00246FAA">
            <w:pPr>
              <w:pStyle w:val="aa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1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34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a"/>
              <w:rPr>
                <w:sz w:val="18"/>
                <w:szCs w:val="18"/>
              </w:rPr>
            </w:pPr>
          </w:p>
        </w:tc>
      </w:tr>
    </w:tbl>
    <w:p w:rsidR="004F232A" w:rsidRDefault="004F232A" w:rsidP="004F232A">
      <w:pPr>
        <w:pStyle w:val="a9"/>
        <w:keepNext/>
        <w:rPr>
          <w:lang w:val="en-US"/>
        </w:rPr>
      </w:pPr>
    </w:p>
    <w:tbl>
      <w:tblPr>
        <w:tblW w:w="5000" w:type="pct"/>
        <w:jc w:val="center"/>
        <w:tblCellMar>
          <w:left w:w="120" w:type="dxa"/>
          <w:right w:w="120" w:type="dxa"/>
        </w:tblCellMar>
        <w:tblLook w:val="0000"/>
      </w:tblPr>
      <w:tblGrid>
        <w:gridCol w:w="1715"/>
        <w:gridCol w:w="1235"/>
        <w:gridCol w:w="1285"/>
        <w:gridCol w:w="2688"/>
        <w:gridCol w:w="1844"/>
        <w:gridCol w:w="1509"/>
      </w:tblGrid>
      <w:tr w:rsidR="004F232A" w:rsidTr="004F232A">
        <w:trPr>
          <w:cantSplit/>
          <w:tblHeader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1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3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4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6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426350,99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2212591,26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426263,12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2212496,34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426134,72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2212355,94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426278,21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2212217,86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426279,35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2212179,98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426337,73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2212135,17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426397,86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2212081,92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426427,27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2212117,40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426546,57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2212020,01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426623,44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2211954,50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426688,84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2211900,19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426691,40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2211903,26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426626,01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2211957,56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426549,13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2212023,08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426426,73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2212123,01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426397,42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2212087,66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426340,28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2212138,26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426283,29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2212182,00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426282,15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2212219,61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426140,30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2212356,12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426266,06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2212493,63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426353,92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2212588,54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4F232A" w:rsidRPr="006057B5" w:rsidTr="004F232A">
        <w:trPr>
          <w:cantSplit/>
          <w:jc w:val="center"/>
        </w:trPr>
        <w:tc>
          <w:tcPr>
            <w:tcW w:w="8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lastRenderedPageBreak/>
              <w:t>1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426350,99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2212591,26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A0D9D" w:rsidRDefault="004F232A" w:rsidP="00246FAA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</w:tbl>
    <w:p w:rsidR="004F232A" w:rsidRDefault="004F232A" w:rsidP="004F232A">
      <w:pPr>
        <w:pStyle w:val="a9"/>
        <w:spacing w:line="240" w:lineRule="auto"/>
        <w:rPr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773"/>
        <w:gridCol w:w="1537"/>
        <w:gridCol w:w="1432"/>
        <w:gridCol w:w="1650"/>
        <w:gridCol w:w="1862"/>
        <w:gridCol w:w="2022"/>
      </w:tblGrid>
      <w:tr w:rsidR="004F232A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4B0107" w:rsidRDefault="004F232A" w:rsidP="00246FAA">
            <w:pPr>
              <w:pStyle w:val="ad"/>
              <w:spacing w:before="60" w:after="60"/>
              <w:jc w:val="left"/>
            </w:pPr>
            <w:r w:rsidRPr="00602F47">
              <w:t>3</w:t>
            </w:r>
            <w:r w:rsidRPr="004B0107">
              <w:t xml:space="preserve">. </w:t>
            </w:r>
            <w:r>
              <w:t>Сведения о характерных точках части (частей) границы объекта</w:t>
            </w:r>
          </w:p>
        </w:tc>
      </w:tr>
      <w:tr w:rsidR="004F232A">
        <w:trPr>
          <w:cantSplit/>
          <w:tblHeader/>
          <w:jc w:val="center"/>
        </w:trPr>
        <w:tc>
          <w:tcPr>
            <w:tcW w:w="862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78298E" w:rsidRDefault="004F232A" w:rsidP="00246FAA">
            <w:pPr>
              <w:pStyle w:val="aa"/>
            </w:pPr>
            <w:r>
              <w:t>Обозначение</w:t>
            </w:r>
            <w:r w:rsidRPr="008E5887">
              <w:t xml:space="preserve">характерных точек </w:t>
            </w:r>
            <w:r>
              <w:t xml:space="preserve">части </w:t>
            </w:r>
            <w:r w:rsidRPr="008E5887">
              <w:t>границ</w:t>
            </w:r>
            <w:r>
              <w:t>ы</w:t>
            </w: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E5887" w:rsidRDefault="004F232A" w:rsidP="00246FAA">
            <w:pPr>
              <w:pStyle w:val="aa"/>
            </w:pPr>
            <w:r w:rsidRPr="008E5887">
              <w:t>Координаты</w:t>
            </w:r>
            <w:r>
              <w:t>, м</w:t>
            </w: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4B0107" w:rsidRDefault="004F232A" w:rsidP="00246FAA">
            <w:pPr>
              <w:pStyle w:val="aa"/>
              <w:rPr>
                <w:szCs w:val="22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9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4B0107" w:rsidRDefault="004F232A" w:rsidP="00246FAA">
            <w:pPr>
              <w:pStyle w:val="aa"/>
              <w:rPr>
                <w:szCs w:val="22"/>
              </w:rPr>
            </w:pPr>
            <w:r w:rsidRPr="004B0107">
              <w:rPr>
                <w:szCs w:val="22"/>
              </w:rPr>
              <w:t>Средняя квадратическая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984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a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4F232A">
        <w:trPr>
          <w:cantSplit/>
          <w:tblHeader/>
          <w:jc w:val="center"/>
        </w:trPr>
        <w:tc>
          <w:tcPr>
            <w:tcW w:w="862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E5887" w:rsidRDefault="004F232A" w:rsidP="00246FAA">
            <w:pPr>
              <w:pStyle w:val="aa"/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E5887" w:rsidRDefault="004F232A" w:rsidP="00246FAA">
            <w:pPr>
              <w:pStyle w:val="aa"/>
            </w:pPr>
            <w:r w:rsidRPr="008E5887">
              <w:t>Х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E5887" w:rsidRDefault="004F232A" w:rsidP="00246FAA">
            <w:pPr>
              <w:pStyle w:val="aa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84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a"/>
              <w:rPr>
                <w:sz w:val="18"/>
                <w:szCs w:val="18"/>
              </w:rPr>
            </w:pPr>
          </w:p>
        </w:tc>
      </w:tr>
    </w:tbl>
    <w:p w:rsidR="004F232A" w:rsidRDefault="004F232A" w:rsidP="004F232A">
      <w:pPr>
        <w:pStyle w:val="a9"/>
        <w:keepNext/>
        <w:rPr>
          <w:lang w:val="en-US"/>
        </w:rPr>
      </w:pPr>
    </w:p>
    <w:tbl>
      <w:tblPr>
        <w:tblW w:w="5000" w:type="pct"/>
        <w:jc w:val="center"/>
        <w:tblCellMar>
          <w:left w:w="120" w:type="dxa"/>
          <w:right w:w="120" w:type="dxa"/>
        </w:tblCellMar>
        <w:tblLook w:val="0000"/>
      </w:tblPr>
      <w:tblGrid>
        <w:gridCol w:w="1785"/>
        <w:gridCol w:w="1529"/>
        <w:gridCol w:w="1430"/>
        <w:gridCol w:w="1650"/>
        <w:gridCol w:w="1870"/>
        <w:gridCol w:w="2012"/>
      </w:tblGrid>
      <w:tr w:rsidR="004F232A">
        <w:trPr>
          <w:cantSplit/>
          <w:tblHeader/>
          <w:jc w:val="center"/>
        </w:trPr>
        <w:tc>
          <w:tcPr>
            <w:tcW w:w="86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5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6</w:t>
            </w:r>
          </w:p>
        </w:tc>
      </w:tr>
      <w:tr w:rsidR="004F232A" w:rsidRPr="00B96B7D">
        <w:trPr>
          <w:cantSplit/>
          <w:jc w:val="center"/>
        </w:trPr>
        <w:tc>
          <w:tcPr>
            <w:tcW w:w="311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78070E" w:rsidRDefault="004F232A" w:rsidP="00246FAA">
            <w:pPr>
              <w:pStyle w:val="ab"/>
              <w:rPr>
                <w:lang w:val="en-US"/>
              </w:rPr>
            </w:pPr>
            <w:r>
              <w:t>Часть №—</w:t>
            </w:r>
          </w:p>
        </w:tc>
        <w:tc>
          <w:tcPr>
            <w:tcW w:w="1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78070E" w:rsidRDefault="004F232A" w:rsidP="00246FAA">
            <w:pPr>
              <w:pStyle w:val="ab"/>
              <w:rPr>
                <w:lang w:val="en-US"/>
              </w:rPr>
            </w:pPr>
          </w:p>
        </w:tc>
      </w:tr>
      <w:tr w:rsidR="004F232A" w:rsidRPr="006057B5">
        <w:trPr>
          <w:cantSplit/>
          <w:jc w:val="center"/>
        </w:trPr>
        <w:tc>
          <w:tcPr>
            <w:tcW w:w="868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78070E" w:rsidRDefault="004F232A" w:rsidP="00246FAA">
            <w:pPr>
              <w:pStyle w:val="ab"/>
              <w:jc w:val="center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78070E" w:rsidRDefault="004F232A" w:rsidP="00246FAA">
            <w:pPr>
              <w:pStyle w:val="ab"/>
              <w:jc w:val="right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78070E" w:rsidRDefault="004F232A" w:rsidP="00246FAA">
            <w:pPr>
              <w:pStyle w:val="ab"/>
              <w:jc w:val="right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78070E" w:rsidRDefault="004F232A" w:rsidP="00246FAA">
            <w:pPr>
              <w:pStyle w:val="ab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78070E" w:rsidRDefault="004F232A" w:rsidP="00246FAA">
            <w:pPr>
              <w:pStyle w:val="ab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F232A" w:rsidRPr="0078070E" w:rsidRDefault="004F232A" w:rsidP="00246FAA">
            <w:pPr>
              <w:pStyle w:val="ab"/>
              <w:rPr>
                <w:b/>
                <w:lang w:val="en-US"/>
              </w:rPr>
            </w:pPr>
            <w:r>
              <w:t>—</w:t>
            </w:r>
          </w:p>
        </w:tc>
      </w:tr>
    </w:tbl>
    <w:p w:rsidR="004F232A" w:rsidRDefault="004F232A" w:rsidP="004F232A">
      <w:pPr>
        <w:pStyle w:val="1"/>
        <w:sectPr w:rsidR="004F232A" w:rsidSect="00246FA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1198"/>
        <w:gridCol w:w="993"/>
        <w:gridCol w:w="989"/>
        <w:gridCol w:w="1021"/>
        <w:gridCol w:w="1554"/>
        <w:gridCol w:w="1609"/>
        <w:gridCol w:w="1572"/>
      </w:tblGrid>
      <w:tr w:rsidR="004F232A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BB6850" w:rsidRDefault="004F232A" w:rsidP="00246FAA">
            <w:pPr>
              <w:pStyle w:val="ad"/>
              <w:spacing w:before="60" w:after="60"/>
              <w:jc w:val="left"/>
              <w:rPr>
                <w:szCs w:val="24"/>
              </w:rPr>
            </w:pPr>
            <w:bookmarkStart w:id="3" w:name="Местоположение_измененных_границ_объекта"/>
            <w:bookmarkEnd w:id="3"/>
            <w:r w:rsidRPr="00DB3B7E">
              <w:lastRenderedPageBreak/>
              <w:t xml:space="preserve">1. </w:t>
            </w:r>
            <w:r>
              <w:t>Система координат</w:t>
            </w:r>
            <w:r>
              <w:rPr>
                <w:b w:val="0"/>
                <w:i/>
                <w:sz w:val="24"/>
                <w:szCs w:val="24"/>
              </w:rPr>
              <w:t>МСК-61, зона 2</w:t>
            </w:r>
          </w:p>
        </w:tc>
      </w:tr>
      <w:tr w:rsidR="004F232A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4B0107" w:rsidRDefault="004F232A" w:rsidP="00246FAA">
            <w:pPr>
              <w:pStyle w:val="ad"/>
              <w:spacing w:before="60" w:after="60"/>
              <w:jc w:val="left"/>
            </w:pPr>
            <w:r w:rsidRPr="004B0107">
              <w:t xml:space="preserve">2. </w:t>
            </w:r>
            <w:r>
              <w:t>Сведения о характерных точках границ объекта</w:t>
            </w:r>
          </w:p>
        </w:tc>
      </w:tr>
      <w:tr w:rsidR="004F232A">
        <w:trPr>
          <w:cantSplit/>
          <w:jc w:val="center"/>
        </w:trPr>
        <w:tc>
          <w:tcPr>
            <w:tcW w:w="652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</w:tcPr>
          <w:p w:rsidR="004F232A" w:rsidRPr="0078298E" w:rsidRDefault="004F232A" w:rsidP="00246FAA">
            <w:pPr>
              <w:pStyle w:val="aa"/>
            </w:pPr>
            <w:r>
              <w:t>Обозна</w:t>
            </w:r>
            <w:r>
              <w:softHyphen/>
              <w:t xml:space="preserve">чение </w:t>
            </w:r>
            <w:r w:rsidRPr="008E5887">
              <w:t>характер</w:t>
            </w:r>
            <w:r>
              <w:softHyphen/>
            </w:r>
            <w:r w:rsidRPr="008E5887">
              <w:t>ных точек границ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E5887" w:rsidRDefault="004F232A" w:rsidP="00246FAA">
            <w:pPr>
              <w:pStyle w:val="aa"/>
            </w:pPr>
            <w:r>
              <w:t>Существующие к</w:t>
            </w:r>
            <w:r w:rsidRPr="008E5887">
              <w:t>оординаты</w:t>
            </w:r>
            <w:r>
              <w:t xml:space="preserve">, </w:t>
            </w:r>
            <w:r w:rsidRPr="008E5887">
              <w:t>м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E5887" w:rsidRDefault="004F232A" w:rsidP="00246FAA">
            <w:pPr>
              <w:pStyle w:val="aa"/>
            </w:pPr>
            <w:r>
              <w:t>Измененные (уточненные)к</w:t>
            </w:r>
            <w:r w:rsidRPr="008E5887">
              <w:t>оординаты</w:t>
            </w:r>
            <w:r>
              <w:t xml:space="preserve">, </w:t>
            </w:r>
            <w:r w:rsidRPr="008E5887">
              <w:t>м</w:t>
            </w:r>
          </w:p>
        </w:tc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DA6A6A" w:rsidRDefault="004F232A" w:rsidP="00246FAA">
            <w:pPr>
              <w:pStyle w:val="aa"/>
              <w:rPr>
                <w:sz w:val="18"/>
                <w:szCs w:val="18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DA6A6A" w:rsidRDefault="004F232A" w:rsidP="00246FAA">
            <w:pPr>
              <w:pStyle w:val="aa"/>
              <w:rPr>
                <w:sz w:val="18"/>
                <w:szCs w:val="18"/>
              </w:rPr>
            </w:pPr>
            <w:r w:rsidRPr="004B0107">
              <w:rPr>
                <w:szCs w:val="22"/>
              </w:rPr>
              <w:t>Средняя квадратическая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</w:tcPr>
          <w:p w:rsidR="004F232A" w:rsidRPr="00607F9F" w:rsidRDefault="004F232A" w:rsidP="00246FAA">
            <w:pPr>
              <w:pStyle w:val="aa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4F232A">
        <w:trPr>
          <w:cantSplit/>
          <w:jc w:val="center"/>
        </w:trPr>
        <w:tc>
          <w:tcPr>
            <w:tcW w:w="652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E5887" w:rsidRDefault="004F232A" w:rsidP="00246FAA">
            <w:pPr>
              <w:pStyle w:val="aa"/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E5887" w:rsidRDefault="004F232A" w:rsidP="00246FAA">
            <w:pPr>
              <w:pStyle w:val="aa"/>
            </w:pPr>
            <w:r w:rsidRPr="008E5887">
              <w:t>Х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E5887" w:rsidRDefault="004F232A" w:rsidP="00246FAA">
            <w:pPr>
              <w:pStyle w:val="aa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E5887" w:rsidRDefault="004F232A" w:rsidP="00246FAA">
            <w:pPr>
              <w:pStyle w:val="aa"/>
            </w:pPr>
            <w:r w:rsidRPr="008E5887">
              <w:t>Х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a"/>
              <w:rPr>
                <w:sz w:val="18"/>
                <w:szCs w:val="18"/>
              </w:rPr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7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a"/>
              <w:rPr>
                <w:sz w:val="18"/>
                <w:szCs w:val="18"/>
              </w:rPr>
            </w:pPr>
          </w:p>
        </w:tc>
      </w:tr>
    </w:tbl>
    <w:p w:rsidR="004F232A" w:rsidRDefault="004F232A" w:rsidP="00246FAA">
      <w:pPr>
        <w:pStyle w:val="a9"/>
        <w:keepNext/>
        <w:rPr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1198"/>
        <w:gridCol w:w="993"/>
        <w:gridCol w:w="989"/>
        <w:gridCol w:w="1032"/>
        <w:gridCol w:w="1543"/>
        <w:gridCol w:w="1607"/>
        <w:gridCol w:w="1574"/>
      </w:tblGrid>
      <w:tr w:rsidR="004F232A">
        <w:trPr>
          <w:cantSplit/>
          <w:tblHeader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4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5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7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8</w:t>
            </w:r>
          </w:p>
        </w:tc>
      </w:tr>
      <w:tr w:rsidR="004F232A" w:rsidRPr="006057B5">
        <w:trPr>
          <w:cantSplit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center"/>
              <w:rPr>
                <w:b/>
              </w:rPr>
            </w:pPr>
            <w:r>
              <w:t>—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F232A" w:rsidRPr="00001B7F" w:rsidRDefault="004F232A" w:rsidP="00246FAA">
            <w:pPr>
              <w:pStyle w:val="ab"/>
              <w:jc w:val="right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F232A" w:rsidRPr="00001B7F" w:rsidRDefault="004F232A" w:rsidP="00246FAA">
            <w:pPr>
              <w:pStyle w:val="ab"/>
              <w:jc w:val="right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—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t>—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t>—</w:t>
            </w:r>
          </w:p>
        </w:tc>
      </w:tr>
    </w:tbl>
    <w:p w:rsidR="004F232A" w:rsidRDefault="004F232A" w:rsidP="00246FAA">
      <w:pPr>
        <w:pStyle w:val="a9"/>
        <w:spacing w:line="240" w:lineRule="auto"/>
        <w:rPr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338"/>
        <w:gridCol w:w="1202"/>
        <w:gridCol w:w="991"/>
        <w:gridCol w:w="989"/>
        <w:gridCol w:w="1032"/>
        <w:gridCol w:w="1539"/>
        <w:gridCol w:w="1609"/>
        <w:gridCol w:w="1576"/>
      </w:tblGrid>
      <w:tr w:rsidR="004F232A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4B0107" w:rsidRDefault="004F232A" w:rsidP="00246FAA">
            <w:pPr>
              <w:pStyle w:val="ad"/>
              <w:spacing w:before="60" w:after="60"/>
              <w:jc w:val="left"/>
            </w:pPr>
            <w:r w:rsidRPr="00602F47">
              <w:t>3</w:t>
            </w:r>
            <w:r w:rsidRPr="004B0107">
              <w:t xml:space="preserve">. </w:t>
            </w:r>
            <w:r>
              <w:t>Сведения о характерных точках части (частей) границы объекта</w:t>
            </w:r>
          </w:p>
        </w:tc>
      </w:tr>
      <w:tr w:rsidR="004F232A" w:rsidRPr="00B96B7D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2F47" w:rsidRDefault="004F232A" w:rsidP="00246FAA">
            <w:pPr>
              <w:pStyle w:val="ab"/>
            </w:pPr>
            <w:r>
              <w:t>Часть № —</w:t>
            </w:r>
          </w:p>
        </w:tc>
      </w:tr>
      <w:tr w:rsidR="004F232A">
        <w:trPr>
          <w:cantSplit/>
          <w:jc w:val="center"/>
        </w:trPr>
        <w:tc>
          <w:tcPr>
            <w:tcW w:w="651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</w:tcPr>
          <w:p w:rsidR="004F232A" w:rsidRPr="0078298E" w:rsidRDefault="004F232A" w:rsidP="00246FAA">
            <w:pPr>
              <w:pStyle w:val="aa"/>
            </w:pPr>
            <w:r>
              <w:t>Обозна</w:t>
            </w:r>
            <w:r>
              <w:softHyphen/>
              <w:t xml:space="preserve">чение </w:t>
            </w:r>
            <w:r w:rsidRPr="008E5887">
              <w:t>характер</w:t>
            </w:r>
            <w:r>
              <w:softHyphen/>
            </w:r>
            <w:r w:rsidRPr="008E5887">
              <w:t>ных точек границ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E5887" w:rsidRDefault="004F232A" w:rsidP="00246FAA">
            <w:pPr>
              <w:pStyle w:val="aa"/>
            </w:pPr>
            <w:r>
              <w:t>Существующие к</w:t>
            </w:r>
            <w:r w:rsidRPr="008E5887">
              <w:t>оординаты</w:t>
            </w:r>
            <w:r>
              <w:t xml:space="preserve">, </w:t>
            </w:r>
            <w:r w:rsidRPr="008E5887">
              <w:t>м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E5887" w:rsidRDefault="004F232A" w:rsidP="00246FAA">
            <w:pPr>
              <w:pStyle w:val="aa"/>
            </w:pPr>
            <w:r>
              <w:t>Измененные (уточненные)к</w:t>
            </w:r>
            <w:r w:rsidRPr="008E5887">
              <w:t>оординаты</w:t>
            </w:r>
            <w:r>
              <w:t xml:space="preserve">, </w:t>
            </w:r>
            <w:r w:rsidRPr="008E5887">
              <w:t>м</w:t>
            </w:r>
          </w:p>
        </w:tc>
        <w:tc>
          <w:tcPr>
            <w:tcW w:w="7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DA6A6A" w:rsidRDefault="004F232A" w:rsidP="00246FAA">
            <w:pPr>
              <w:pStyle w:val="aa"/>
              <w:rPr>
                <w:sz w:val="18"/>
                <w:szCs w:val="18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DA6A6A" w:rsidRDefault="004F232A" w:rsidP="00246FAA">
            <w:pPr>
              <w:pStyle w:val="aa"/>
              <w:rPr>
                <w:sz w:val="18"/>
                <w:szCs w:val="18"/>
              </w:rPr>
            </w:pPr>
            <w:r w:rsidRPr="004B0107">
              <w:rPr>
                <w:szCs w:val="22"/>
              </w:rPr>
              <w:t>Средняя квадратическая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767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</w:tcPr>
          <w:p w:rsidR="004F232A" w:rsidRPr="00607F9F" w:rsidRDefault="004F232A" w:rsidP="00246FAA">
            <w:pPr>
              <w:pStyle w:val="aa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4F232A">
        <w:trPr>
          <w:cantSplit/>
          <w:jc w:val="center"/>
        </w:trPr>
        <w:tc>
          <w:tcPr>
            <w:tcW w:w="651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E5887" w:rsidRDefault="004F232A" w:rsidP="00246FAA">
            <w:pPr>
              <w:pStyle w:val="aa"/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E5887" w:rsidRDefault="004F232A" w:rsidP="00246FAA">
            <w:pPr>
              <w:pStyle w:val="aa"/>
            </w:pPr>
            <w:r w:rsidRPr="008E5887">
              <w:t>Х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E5887" w:rsidRDefault="004F232A" w:rsidP="00246FAA">
            <w:pPr>
              <w:pStyle w:val="aa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8E5887" w:rsidRDefault="004F232A" w:rsidP="00246FAA">
            <w:pPr>
              <w:pStyle w:val="aa"/>
            </w:pPr>
            <w:r w:rsidRPr="008E5887">
              <w:t>Х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a"/>
              <w:rPr>
                <w:sz w:val="18"/>
                <w:szCs w:val="18"/>
              </w:rPr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7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67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a"/>
              <w:rPr>
                <w:sz w:val="18"/>
                <w:szCs w:val="18"/>
              </w:rPr>
            </w:pPr>
          </w:p>
        </w:tc>
      </w:tr>
    </w:tbl>
    <w:p w:rsidR="004F232A" w:rsidRDefault="004F232A" w:rsidP="00246FAA">
      <w:pPr>
        <w:pStyle w:val="a9"/>
        <w:keepNext/>
        <w:rPr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1200"/>
        <w:gridCol w:w="989"/>
        <w:gridCol w:w="991"/>
        <w:gridCol w:w="1046"/>
        <w:gridCol w:w="1525"/>
        <w:gridCol w:w="1611"/>
        <w:gridCol w:w="1574"/>
      </w:tblGrid>
      <w:tr w:rsidR="004F232A">
        <w:trPr>
          <w:cantSplit/>
          <w:tblHeader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1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3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5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7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7F9F" w:rsidRDefault="004F232A" w:rsidP="00246FAA">
            <w:pPr>
              <w:pStyle w:val="ac"/>
            </w:pPr>
            <w:r>
              <w:t>8</w:t>
            </w:r>
          </w:p>
        </w:tc>
      </w:tr>
      <w:tr w:rsidR="004F232A" w:rsidRPr="006057B5">
        <w:trPr>
          <w:cantSplit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001B7F" w:rsidRDefault="004F232A" w:rsidP="00246FAA">
            <w:pPr>
              <w:pStyle w:val="ab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—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001B7F" w:rsidRDefault="004F232A" w:rsidP="00246FAA">
            <w:pPr>
              <w:pStyle w:val="ab"/>
              <w:jc w:val="right"/>
              <w:rPr>
                <w:b/>
                <w:lang w:val="en-US"/>
              </w:rPr>
            </w:pPr>
            <w:r>
              <w:rPr>
                <w:b/>
                <w:lang w:val="en-US"/>
              </w:rPr>
              <w:t>—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jc w:val="right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232A" w:rsidRPr="006057B5" w:rsidRDefault="004F232A" w:rsidP="00246FAA">
            <w:pPr>
              <w:pStyle w:val="ab"/>
              <w:rPr>
                <w:b/>
              </w:rPr>
            </w:pPr>
            <w:r>
              <w:rPr>
                <w:b/>
              </w:rPr>
              <w:t>—</w:t>
            </w:r>
          </w:p>
        </w:tc>
      </w:tr>
    </w:tbl>
    <w:p w:rsidR="004F232A" w:rsidRPr="00957C38" w:rsidRDefault="004F232A" w:rsidP="004F232A">
      <w:pPr>
        <w:pStyle w:val="1"/>
        <w:sectPr w:rsidR="004F232A" w:rsidRPr="00957C38" w:rsidSect="00246FAA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1135" w:right="510" w:bottom="565" w:left="1360" w:header="709" w:footer="565" w:gutter="0"/>
          <w:cols w:space="708"/>
          <w:docGrid w:linePitch="360"/>
        </w:sectPr>
      </w:pPr>
    </w:p>
    <w:p w:rsidR="004F232A" w:rsidRPr="00E41ACF" w:rsidRDefault="004F232A" w:rsidP="00681F36">
      <w:pPr>
        <w:pStyle w:val="a9"/>
      </w:pPr>
      <w:bookmarkStart w:id="4" w:name="Текстовое_описание_границ"/>
      <w:bookmarkStart w:id="5" w:name="_GoBack"/>
      <w:bookmarkEnd w:id="4"/>
      <w:bookmarkEnd w:id="5"/>
    </w:p>
    <w:sectPr w:rsidR="004F232A" w:rsidRPr="00E41ACF" w:rsidSect="004F232A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type w:val="continuous"/>
      <w:pgSz w:w="11906" w:h="16838"/>
      <w:pgMar w:top="1135" w:right="510" w:bottom="1135" w:left="13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1F98" w:rsidRDefault="00911F98" w:rsidP="004F232A">
      <w:pPr>
        <w:spacing w:line="240" w:lineRule="auto"/>
      </w:pPr>
      <w:r>
        <w:separator/>
      </w:r>
    </w:p>
  </w:endnote>
  <w:endnote w:type="continuationSeparator" w:id="1">
    <w:p w:rsidR="00911F98" w:rsidRDefault="00911F98" w:rsidP="004F232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98" w:rsidRDefault="00911F9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98" w:rsidRDefault="00911F98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98" w:rsidRDefault="00911F98">
    <w:pPr>
      <w:pStyle w:val="a6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98" w:rsidRDefault="00911F98">
    <w:pPr>
      <w:pStyle w:val="a6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98" w:rsidRDefault="00911F98">
    <w:pPr>
      <w:pStyle w:val="a6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98" w:rsidRDefault="00911F98">
    <w:pPr>
      <w:pStyle w:val="a6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98" w:rsidRDefault="00911F98">
    <w:pPr>
      <w:pStyle w:val="a6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98" w:rsidRDefault="00911F98">
    <w:pPr>
      <w:pStyle w:val="a6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98" w:rsidRDefault="00911F9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1F98" w:rsidRDefault="00911F98" w:rsidP="004F232A">
      <w:pPr>
        <w:spacing w:line="240" w:lineRule="auto"/>
      </w:pPr>
      <w:r>
        <w:separator/>
      </w:r>
    </w:p>
  </w:footnote>
  <w:footnote w:type="continuationSeparator" w:id="1">
    <w:p w:rsidR="00911F98" w:rsidRDefault="00911F98" w:rsidP="004F232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98" w:rsidRDefault="00911F98" w:rsidP="00246FAA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3</w:t>
    </w:r>
    <w:r>
      <w:rPr>
        <w:rStyle w:val="a8"/>
      </w:rPr>
      <w:fldChar w:fldCharType="end"/>
    </w:r>
  </w:p>
  <w:p w:rsidR="00911F98" w:rsidRDefault="00911F98" w:rsidP="00246FAA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vertAnchor="text" w:tblpXSpec="center" w:tblpY="1"/>
      <w:tblOverlap w:val="never"/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119" w:type="dxa"/>
        <w:right w:w="119" w:type="dxa"/>
      </w:tblCellMar>
      <w:tblLook w:val="0000"/>
    </w:tblPr>
    <w:tblGrid>
      <w:gridCol w:w="259"/>
      <w:gridCol w:w="8026"/>
      <w:gridCol w:w="1718"/>
      <w:gridCol w:w="271"/>
    </w:tblGrid>
    <w:tr w:rsidR="00911F98" w:rsidTr="00246FAA">
      <w:trPr>
        <w:gridBefore w:val="2"/>
        <w:wBefore w:w="4032" w:type="pct"/>
      </w:trPr>
      <w:tc>
        <w:tcPr>
          <w:tcW w:w="968" w:type="pct"/>
          <w:gridSpan w:val="2"/>
          <w:tc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vAlign w:val="center"/>
        </w:tcPr>
        <w:p w:rsidR="00911F98" w:rsidRPr="00A60C0F" w:rsidRDefault="00911F98" w:rsidP="00246FAA">
          <w:pPr>
            <w:pStyle w:val="1"/>
            <w:rPr>
              <w:szCs w:val="22"/>
            </w:rPr>
          </w:pPr>
          <w:r w:rsidRPr="00A60C0F">
            <w:rPr>
              <w:szCs w:val="22"/>
            </w:rPr>
            <w:t>Лист № </w:t>
          </w:r>
          <w:r>
            <w:rPr>
              <w:rStyle w:val="a8"/>
            </w:rPr>
            <w:fldChar w:fldCharType="begin"/>
          </w:r>
          <w:r>
            <w:rPr>
              <w:rStyle w:val="a8"/>
            </w:rPr>
            <w:instrText xml:space="preserve">PAGE  </w:instrText>
          </w:r>
          <w:r>
            <w:rPr>
              <w:rStyle w:val="a8"/>
            </w:rPr>
            <w:fldChar w:fldCharType="separate"/>
          </w:r>
          <w:r>
            <w:rPr>
              <w:rStyle w:val="a8"/>
              <w:noProof/>
            </w:rPr>
            <w:t>2</w:t>
          </w:r>
          <w:r>
            <w:rPr>
              <w:rStyle w:val="a8"/>
            </w:rPr>
            <w:fldChar w:fldCharType="end"/>
          </w:r>
        </w:p>
      </w:tc>
    </w:tr>
    <w:tr w:rsidR="00911F98" w:rsidTr="00246FAA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625"/>
      </w:trPr>
      <w:tc>
        <w:tcPr>
          <w:tcW w:w="126" w:type="pct"/>
          <w:tcBorders>
            <w:top w:val="double" w:sz="6" w:space="0" w:color="auto"/>
            <w:left w:val="double" w:sz="6" w:space="0" w:color="auto"/>
          </w:tcBorders>
          <w:shd w:val="clear" w:color="auto" w:fill="auto"/>
          <w:vAlign w:val="center"/>
        </w:tcPr>
        <w:p w:rsidR="00911F98" w:rsidRPr="00B87E07" w:rsidRDefault="00911F98" w:rsidP="00246FAA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double" w:sz="6" w:space="0" w:color="auto"/>
            <w:left w:val="nil"/>
            <w:bottom w:val="single" w:sz="4" w:space="0" w:color="auto"/>
          </w:tcBorders>
          <w:shd w:val="clear" w:color="auto" w:fill="auto"/>
          <w:vAlign w:val="center"/>
        </w:tcPr>
        <w:p w:rsidR="00911F98" w:rsidRPr="00B91D73" w:rsidRDefault="00911F98" w:rsidP="00246FAA">
          <w:pPr>
            <w:pStyle w:val="a3"/>
            <w:spacing w:after="120"/>
            <w:rPr>
              <w:sz w:val="22"/>
              <w:szCs w:val="22"/>
            </w:rPr>
          </w:pPr>
          <w:r w:rsidRPr="00B91D73">
            <w:rPr>
              <w:sz w:val="22"/>
              <w:szCs w:val="22"/>
            </w:rPr>
            <w:t>ГРАФИЧЕСКОЕ ОПИСАНИЕ</w:t>
          </w:r>
          <w:r w:rsidRPr="00B91D73">
            <w:rPr>
              <w:sz w:val="22"/>
              <w:szCs w:val="22"/>
            </w:rPr>
            <w:br/>
          </w:r>
          <w:r w:rsidRPr="00B91D73">
            <w:rPr>
              <w:b w:val="0"/>
              <w:bCs/>
              <w:sz w:val="22"/>
              <w:szCs w:val="22"/>
            </w:rPr>
            <w:t>местоположения границ населенных пунктов, территориальных зон,</w:t>
          </w:r>
          <w:r w:rsidRPr="00B91D73">
            <w:rPr>
              <w:b w:val="0"/>
              <w:bCs/>
              <w:sz w:val="22"/>
              <w:szCs w:val="22"/>
            </w:rPr>
            <w:br/>
            <w:t>особо охраняемых природных территорий,</w:t>
          </w:r>
          <w:r w:rsidRPr="00B91D73">
            <w:rPr>
              <w:b w:val="0"/>
              <w:bCs/>
              <w:sz w:val="22"/>
              <w:szCs w:val="22"/>
            </w:rPr>
            <w:br/>
            <w:t>зон с особыми условиями использования территории</w:t>
          </w:r>
        </w:p>
        <w:p w:rsidR="00911F98" w:rsidRDefault="00911F98" w:rsidP="00246FAA">
          <w:pPr>
            <w:pStyle w:val="a3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Зона публичного сервитута объекта: Газопровод среднего давления для подключения объекта: «Комплексная многоэтажная жилая застройка, расположенная по адресу: Ростовская область, г. Ростов-на-Дону, </w:t>
          </w:r>
          <w:proofErr w:type="spellStart"/>
          <w:r>
            <w:rPr>
              <w:sz w:val="22"/>
              <w:szCs w:val="22"/>
            </w:rPr>
            <w:t>пр-кт</w:t>
          </w:r>
          <w:proofErr w:type="spellEnd"/>
          <w:r>
            <w:rPr>
              <w:sz w:val="22"/>
              <w:szCs w:val="22"/>
            </w:rPr>
            <w:t xml:space="preserve"> Шолохова, к.н.: 61:44:0020202:1393, 61:44:0020202:1467, 61:44:0020202:1468, 61:44:0020202:1470, 61:44:0020202:1471, 61:44:0020202:1472, 61:44:0020202:1473, 61:44:0020202:1474, 61:44:0020202:1475, 61:44:0020202:1482, 61:44:0020202:1513, 61:44:0020202:1437, 61:44:0020202:1439, 61:44:0020202:1479, 61:44:0020202:1447, 61:44:0020202:1440, 61:44:0020202:1441, 61:44:0020202:1442, 61:44:0020202:1443, 61:44:0020202:1444,  61:44:0020202:1445, 61:44:0020202:1446, 61:44:0020202:1455, 61:44:0020202:1456, 61:44:0020202:1453, 61:44:0020202:1480, 61:44:0020202:1452, 61:44:0020202:1409, 61:44:0020202:1454, 61:44:0020202:1449, 61:44:0020202:1469, 61:44:0020202:1451, 61:44:0020202:1448, 61:44:0020202:1430, 61:44:0020202:1450, 61:44:0020202:1458, 61:44:0020202:1477, 61:44:0020202:1476, 61:44:0020202:2513, 61:44:0020202:2514, 61:44:0020202:2562, 61:44:0020202:2563, 61:44:0020202:2570, 61:44:0020202:2581, 61:44:0020202:2592, 61:44:0020202:2512, 61:44:0020202:2521, 61:44:0020202:2549, 61:44:0020202:2551, 61:44:0020202:2550, 61:44:0020202:2553»</w:t>
          </w:r>
        </w:p>
        <w:p w:rsidR="00911F98" w:rsidRPr="00300A93" w:rsidRDefault="00911F98" w:rsidP="00246FAA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132" w:type="pct"/>
          <w:tcBorders>
            <w:top w:val="double" w:sz="6" w:space="0" w:color="auto"/>
            <w:right w:val="double" w:sz="6" w:space="0" w:color="auto"/>
          </w:tcBorders>
          <w:shd w:val="clear" w:color="auto" w:fill="auto"/>
          <w:vAlign w:val="center"/>
        </w:tcPr>
        <w:p w:rsidR="00911F98" w:rsidRPr="00B87E07" w:rsidRDefault="00911F98" w:rsidP="00246FAA">
          <w:pPr>
            <w:pStyle w:val="a3"/>
            <w:rPr>
              <w:szCs w:val="24"/>
              <w:vertAlign w:val="superscript"/>
            </w:rPr>
          </w:pPr>
        </w:p>
      </w:tc>
    </w:tr>
    <w:tr w:rsidR="00911F98" w:rsidTr="00246FAA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190"/>
      </w:trPr>
      <w:tc>
        <w:tcPr>
          <w:tcW w:w="126" w:type="pct"/>
          <w:tcBorders>
            <w:left w:val="double" w:sz="6" w:space="0" w:color="auto"/>
          </w:tcBorders>
          <w:shd w:val="clear" w:color="auto" w:fill="auto"/>
          <w:vAlign w:val="center"/>
        </w:tcPr>
        <w:p w:rsidR="00911F98" w:rsidRPr="00B87E07" w:rsidRDefault="00911F98" w:rsidP="00246FAA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nil"/>
            <w:left w:val="nil"/>
          </w:tcBorders>
          <w:shd w:val="clear" w:color="auto" w:fill="auto"/>
        </w:tcPr>
        <w:p w:rsidR="00911F98" w:rsidRPr="00D920E9" w:rsidRDefault="00911F98" w:rsidP="00246FAA">
          <w:pPr>
            <w:pStyle w:val="a3"/>
          </w:pPr>
          <w:r w:rsidRPr="002051F3">
            <w:rPr>
              <w:sz w:val="20"/>
              <w:vertAlign w:val="superscript"/>
            </w:rPr>
            <w:t>(наименование объекта</w:t>
          </w:r>
          <w:r>
            <w:rPr>
              <w:sz w:val="20"/>
              <w:vertAlign w:val="superscript"/>
            </w:rPr>
            <w:t>, местоположение границ которого описано)</w:t>
          </w:r>
        </w:p>
      </w:tc>
      <w:tc>
        <w:tcPr>
          <w:tcW w:w="132" w:type="pct"/>
          <w:tcBorders>
            <w:bottom w:val="single" w:sz="4" w:space="0" w:color="auto"/>
            <w:right w:val="double" w:sz="6" w:space="0" w:color="auto"/>
          </w:tcBorders>
          <w:shd w:val="clear" w:color="auto" w:fill="auto"/>
          <w:vAlign w:val="center"/>
        </w:tcPr>
        <w:p w:rsidR="00911F98" w:rsidRPr="00B87E07" w:rsidRDefault="00911F98" w:rsidP="00246FAA">
          <w:pPr>
            <w:pStyle w:val="a3"/>
            <w:rPr>
              <w:szCs w:val="24"/>
              <w:vertAlign w:val="superscript"/>
            </w:rPr>
          </w:pPr>
        </w:p>
      </w:tc>
    </w:tr>
    <w:tr w:rsidR="00911F98" w:rsidTr="00246FAA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5000" w:type="pct"/>
          <w:gridSpan w:val="4"/>
          <w:tcBorders>
            <w:top w:val="single" w:sz="4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shd w:val="clear" w:color="auto" w:fill="auto"/>
          <w:vAlign w:val="center"/>
        </w:tcPr>
        <w:p w:rsidR="00911F98" w:rsidRPr="00392E98" w:rsidRDefault="00911F98" w:rsidP="00246FAA">
          <w:pPr>
            <w:pStyle w:val="a3"/>
            <w:rPr>
              <w:sz w:val="22"/>
              <w:szCs w:val="22"/>
              <w:vertAlign w:val="superscript"/>
            </w:rPr>
          </w:pPr>
          <w:r w:rsidRPr="00392E98">
            <w:rPr>
              <w:sz w:val="22"/>
              <w:szCs w:val="22"/>
            </w:rPr>
            <w:t>Сведения об объекте</w:t>
          </w:r>
        </w:p>
      </w:tc>
    </w:tr>
  </w:tbl>
  <w:p w:rsidR="00911F98" w:rsidRPr="00D66FC4" w:rsidRDefault="00911F98" w:rsidP="00246FAA">
    <w:pPr>
      <w:pStyle w:val="a4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98" w:rsidRDefault="00911F98" w:rsidP="00246FAA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4</w:t>
    </w:r>
    <w:r>
      <w:rPr>
        <w:rStyle w:val="a8"/>
      </w:rPr>
      <w:fldChar w:fldCharType="end"/>
    </w:r>
  </w:p>
  <w:p w:rsidR="00911F98" w:rsidRDefault="00911F98" w:rsidP="00246FAA">
    <w:pPr>
      <w:pStyle w:val="a4"/>
      <w:ind w:right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vertAnchor="text" w:tblpXSpec="center" w:tblpY="1"/>
      <w:tblOverlap w:val="never"/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119" w:type="dxa"/>
        <w:right w:w="119" w:type="dxa"/>
      </w:tblCellMar>
      <w:tblLook w:val="0000"/>
    </w:tblPr>
    <w:tblGrid>
      <w:gridCol w:w="259"/>
      <w:gridCol w:w="8026"/>
      <w:gridCol w:w="1718"/>
      <w:gridCol w:w="271"/>
    </w:tblGrid>
    <w:tr w:rsidR="00911F98">
      <w:trPr>
        <w:gridBefore w:val="2"/>
        <w:wBefore w:w="4032" w:type="pct"/>
      </w:trPr>
      <w:tc>
        <w:tcPr>
          <w:tcW w:w="968" w:type="pct"/>
          <w:gridSpan w:val="2"/>
          <w:tc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vAlign w:val="center"/>
        </w:tcPr>
        <w:p w:rsidR="00911F98" w:rsidRPr="00A60C0F" w:rsidRDefault="00911F98" w:rsidP="00246FAA">
          <w:pPr>
            <w:pStyle w:val="1"/>
            <w:rPr>
              <w:szCs w:val="22"/>
            </w:rPr>
          </w:pPr>
          <w:r w:rsidRPr="00A60C0F">
            <w:rPr>
              <w:szCs w:val="22"/>
            </w:rPr>
            <w:t>Лист № </w:t>
          </w:r>
          <w:r>
            <w:rPr>
              <w:rStyle w:val="a8"/>
            </w:rPr>
            <w:fldChar w:fldCharType="begin"/>
          </w:r>
          <w:r>
            <w:rPr>
              <w:rStyle w:val="a8"/>
            </w:rPr>
            <w:instrText xml:space="preserve">PAGE  </w:instrText>
          </w:r>
          <w:r>
            <w:rPr>
              <w:rStyle w:val="a8"/>
            </w:rPr>
            <w:fldChar w:fldCharType="separate"/>
          </w:r>
          <w:r w:rsidR="00D01B0E">
            <w:rPr>
              <w:rStyle w:val="a8"/>
              <w:noProof/>
            </w:rPr>
            <w:t>4</w:t>
          </w:r>
          <w:r>
            <w:rPr>
              <w:rStyle w:val="a8"/>
            </w:rPr>
            <w:fldChar w:fldCharType="end"/>
          </w:r>
        </w:p>
      </w:tc>
    </w:tr>
    <w:tr w:rsidR="00911F98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625"/>
      </w:trPr>
      <w:tc>
        <w:tcPr>
          <w:tcW w:w="126" w:type="pct"/>
          <w:tcBorders>
            <w:top w:val="double" w:sz="6" w:space="0" w:color="auto"/>
            <w:left w:val="double" w:sz="6" w:space="0" w:color="auto"/>
          </w:tcBorders>
          <w:shd w:val="clear" w:color="auto" w:fill="auto"/>
          <w:vAlign w:val="center"/>
        </w:tcPr>
        <w:p w:rsidR="00911F98" w:rsidRPr="00B87E07" w:rsidRDefault="00911F98" w:rsidP="00246FAA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double" w:sz="6" w:space="0" w:color="auto"/>
            <w:left w:val="nil"/>
            <w:bottom w:val="single" w:sz="4" w:space="0" w:color="auto"/>
          </w:tcBorders>
          <w:shd w:val="clear" w:color="auto" w:fill="auto"/>
          <w:vAlign w:val="center"/>
        </w:tcPr>
        <w:p w:rsidR="00911F98" w:rsidRPr="0079788A" w:rsidRDefault="00911F98" w:rsidP="00246FAA">
          <w:pPr>
            <w:pStyle w:val="a3"/>
            <w:spacing w:after="120"/>
            <w:rPr>
              <w:b w:val="0"/>
              <w:bCs/>
              <w:sz w:val="22"/>
              <w:szCs w:val="22"/>
            </w:rPr>
          </w:pPr>
          <w:r w:rsidRPr="0079788A">
            <w:rPr>
              <w:sz w:val="22"/>
              <w:szCs w:val="22"/>
            </w:rPr>
            <w:t>ГРАФИЧЕСКОЕ ОПИСАНИЕ</w:t>
          </w:r>
          <w:r w:rsidRPr="0079788A">
            <w:rPr>
              <w:sz w:val="22"/>
              <w:szCs w:val="22"/>
            </w:rPr>
            <w:br/>
          </w:r>
          <w:r w:rsidRPr="0079788A">
            <w:rPr>
              <w:b w:val="0"/>
              <w:bCs/>
              <w:sz w:val="22"/>
              <w:szCs w:val="22"/>
            </w:rPr>
            <w:t>местоположения границ населенных пунктов, территориальных зон,</w:t>
          </w:r>
          <w:r w:rsidRPr="0079788A">
            <w:rPr>
              <w:b w:val="0"/>
              <w:bCs/>
              <w:sz w:val="22"/>
              <w:szCs w:val="22"/>
            </w:rPr>
            <w:br/>
            <w:t>особо охраняемых природных территорий,</w:t>
          </w:r>
          <w:r w:rsidRPr="0079788A">
            <w:rPr>
              <w:b w:val="0"/>
              <w:bCs/>
              <w:sz w:val="22"/>
              <w:szCs w:val="22"/>
            </w:rPr>
            <w:br/>
            <w:t>зон с особыми условиями использования территории</w:t>
          </w:r>
        </w:p>
        <w:p w:rsidR="00911F98" w:rsidRDefault="00911F98" w:rsidP="00246FAA">
          <w:pPr>
            <w:pStyle w:val="a3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Зона публичного сервитута объекта: Газопровод среднего давления для подключения объекта: «Комплексная многоэтажная жилая застройка, расположенная по адресу: Ростовская область, г. Ростов-на-Дону, </w:t>
          </w:r>
          <w:proofErr w:type="spellStart"/>
          <w:r>
            <w:rPr>
              <w:sz w:val="22"/>
              <w:szCs w:val="22"/>
            </w:rPr>
            <w:t>пр-кт</w:t>
          </w:r>
          <w:proofErr w:type="spellEnd"/>
          <w:r>
            <w:rPr>
              <w:sz w:val="22"/>
              <w:szCs w:val="22"/>
            </w:rPr>
            <w:t xml:space="preserve"> Шолохова, к.н.: 61:44:0020202:1393, 61:44:0020202:1467, 61:44:0020202:1468, 61:44:0020202:1470, 61:44:0020202:1471, 61:44:0020202:1472, 61:44:0020202:1473, 61:44:0020202:1474, 61:44:0020202:1475, 61:44:0020202:1482, 61:44:0020202:1513, 61:44:0020202:1437, 61:44:0020202:1439, 61:44:0020202:1479, 61:44:0020202:1447, 61:44:0020202:1440, 61:44:0020202:1441, 61:44:0020202:1442, 61:44:0020202:1443, 61:44:0020202:1444,  61:44:0020202:1445, 61:44:0020202:1446, 61:44:0020202:1455, 61:44:0020202:1456, 61:44:0020202:1453, 61:44:0020202:1480, 61:44:0020202:1452, 61:44:0020202:1409, 61:44:0020202:1454, 61:44:0020202:1449, 61:44:0020202:1469, 61:44:0020202:1451, 61:44:0020202:1448, 61:44:0020202:1430, 61:44:0020202:1450, 61:44:0020202:1458, 61:44:0020202:1477, 61:44:0020202:1476, 61:44:0020202:2513, 61:44:0020202:2514, 61:44:0020202:2562, 61:44:0020202:2563, 61:44:0020202:2570, 61:44:0020202:2581, 61:44:0020202:2592, 61:44:0020202:2512, 61:44:0020202:2521, 61:44:0020202:2549, 61:44:0020202:2551, 61:44:0020202:2550, 61:44:0020202:2553»</w:t>
          </w:r>
        </w:p>
        <w:p w:rsidR="00911F98" w:rsidRPr="00300A93" w:rsidRDefault="00911F98" w:rsidP="00246FAA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132" w:type="pct"/>
          <w:tcBorders>
            <w:top w:val="double" w:sz="6" w:space="0" w:color="auto"/>
            <w:bottom w:val="nil"/>
            <w:right w:val="double" w:sz="6" w:space="0" w:color="auto"/>
          </w:tcBorders>
          <w:shd w:val="clear" w:color="auto" w:fill="auto"/>
          <w:vAlign w:val="center"/>
        </w:tcPr>
        <w:p w:rsidR="00911F98" w:rsidRPr="00B87E07" w:rsidRDefault="00911F98" w:rsidP="00246FAA">
          <w:pPr>
            <w:pStyle w:val="a3"/>
            <w:rPr>
              <w:szCs w:val="24"/>
              <w:vertAlign w:val="superscript"/>
            </w:rPr>
          </w:pPr>
        </w:p>
      </w:tc>
    </w:tr>
    <w:tr w:rsidR="00911F98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190"/>
      </w:trPr>
      <w:tc>
        <w:tcPr>
          <w:tcW w:w="126" w:type="pct"/>
          <w:tcBorders>
            <w:left w:val="double" w:sz="6" w:space="0" w:color="auto"/>
          </w:tcBorders>
          <w:shd w:val="clear" w:color="auto" w:fill="auto"/>
          <w:vAlign w:val="center"/>
        </w:tcPr>
        <w:p w:rsidR="00911F98" w:rsidRPr="00B87E07" w:rsidRDefault="00911F98" w:rsidP="00246FAA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nil"/>
            <w:left w:val="nil"/>
          </w:tcBorders>
          <w:shd w:val="clear" w:color="auto" w:fill="auto"/>
        </w:tcPr>
        <w:p w:rsidR="00911F98" w:rsidRDefault="00911F98" w:rsidP="00246FAA">
          <w:pPr>
            <w:pStyle w:val="a3"/>
          </w:pPr>
          <w:r w:rsidRPr="002051F3">
            <w:rPr>
              <w:sz w:val="20"/>
              <w:vertAlign w:val="superscript"/>
            </w:rPr>
            <w:t>(наименование объекта</w:t>
          </w:r>
          <w:r>
            <w:rPr>
              <w:sz w:val="20"/>
              <w:vertAlign w:val="superscript"/>
            </w:rPr>
            <w:t>, местоположение границ которого описано)</w:t>
          </w:r>
        </w:p>
      </w:tc>
      <w:tc>
        <w:tcPr>
          <w:tcW w:w="132" w:type="pct"/>
          <w:tcBorders>
            <w:bottom w:val="single" w:sz="4" w:space="0" w:color="auto"/>
            <w:right w:val="double" w:sz="6" w:space="0" w:color="auto"/>
          </w:tcBorders>
          <w:shd w:val="clear" w:color="auto" w:fill="auto"/>
          <w:vAlign w:val="center"/>
        </w:tcPr>
        <w:p w:rsidR="00911F98" w:rsidRPr="00B87E07" w:rsidRDefault="00911F98" w:rsidP="00246FAA">
          <w:pPr>
            <w:pStyle w:val="a3"/>
            <w:rPr>
              <w:szCs w:val="24"/>
              <w:vertAlign w:val="superscript"/>
            </w:rPr>
          </w:pPr>
        </w:p>
      </w:tc>
    </w:tr>
    <w:tr w:rsidR="00911F98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5000" w:type="pct"/>
          <w:gridSpan w:val="4"/>
          <w:tcBorders>
            <w:top w:val="single" w:sz="4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shd w:val="clear" w:color="auto" w:fill="auto"/>
          <w:vAlign w:val="center"/>
        </w:tcPr>
        <w:p w:rsidR="00911F98" w:rsidRPr="0079788A" w:rsidRDefault="00911F98" w:rsidP="00246FAA">
          <w:pPr>
            <w:pStyle w:val="a3"/>
            <w:rPr>
              <w:sz w:val="22"/>
              <w:szCs w:val="22"/>
              <w:vertAlign w:val="superscript"/>
            </w:rPr>
          </w:pPr>
          <w:r w:rsidRPr="0079788A">
            <w:rPr>
              <w:sz w:val="22"/>
              <w:szCs w:val="22"/>
            </w:rPr>
            <w:t>Сведения о местоположении границ объекта</w:t>
          </w:r>
        </w:p>
      </w:tc>
    </w:tr>
  </w:tbl>
  <w:p w:rsidR="00911F98" w:rsidRPr="00D66FC4" w:rsidRDefault="00911F98" w:rsidP="00246FAA">
    <w:pPr>
      <w:pStyle w:val="a4"/>
      <w:ind w:right="36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98" w:rsidRDefault="00911F98">
    <w:pPr>
      <w:pStyle w:val="a4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98" w:rsidRDefault="00911F98" w:rsidP="00246FAA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8</w:t>
    </w:r>
    <w:r>
      <w:rPr>
        <w:rStyle w:val="a8"/>
      </w:rPr>
      <w:fldChar w:fldCharType="end"/>
    </w:r>
  </w:p>
  <w:p w:rsidR="00911F98" w:rsidRDefault="00911F98" w:rsidP="00246FAA">
    <w:pPr>
      <w:pStyle w:val="a4"/>
      <w:ind w:right="360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vertAnchor="text" w:horzAnchor="margin" w:tblpY="1"/>
      <w:tblOverlap w:val="never"/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119" w:type="dxa"/>
        <w:right w:w="119" w:type="dxa"/>
      </w:tblCellMar>
      <w:tblLook w:val="0000"/>
    </w:tblPr>
    <w:tblGrid>
      <w:gridCol w:w="8284"/>
      <w:gridCol w:w="1989"/>
    </w:tblGrid>
    <w:tr w:rsidR="00911F98" w:rsidTr="00246FAA">
      <w:trPr>
        <w:gridBefore w:val="1"/>
        <w:wBefore w:w="4032" w:type="pct"/>
      </w:trPr>
      <w:tc>
        <w:tcPr>
          <w:tcW w:w="968" w:type="pct"/>
          <w:tc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vAlign w:val="center"/>
        </w:tcPr>
        <w:p w:rsidR="00911F98" w:rsidRPr="00A60C0F" w:rsidRDefault="00911F98" w:rsidP="00246FAA">
          <w:pPr>
            <w:pStyle w:val="1"/>
            <w:rPr>
              <w:szCs w:val="22"/>
            </w:rPr>
          </w:pPr>
          <w:r w:rsidRPr="00A60C0F">
            <w:rPr>
              <w:szCs w:val="22"/>
            </w:rPr>
            <w:t>Лист № </w:t>
          </w:r>
          <w:r>
            <w:rPr>
              <w:rStyle w:val="a8"/>
            </w:rPr>
            <w:fldChar w:fldCharType="begin"/>
          </w:r>
          <w:r>
            <w:rPr>
              <w:rStyle w:val="a8"/>
            </w:rPr>
            <w:instrText xml:space="preserve">PAGE  </w:instrText>
          </w:r>
          <w:r>
            <w:rPr>
              <w:rStyle w:val="a8"/>
            </w:rPr>
            <w:fldChar w:fldCharType="separate"/>
          </w:r>
          <w:r w:rsidR="00D01B0E">
            <w:rPr>
              <w:rStyle w:val="a8"/>
              <w:noProof/>
            </w:rPr>
            <w:t>5</w:t>
          </w:r>
          <w:r>
            <w:rPr>
              <w:rStyle w:val="a8"/>
            </w:rPr>
            <w:fldChar w:fldCharType="end"/>
          </w:r>
        </w:p>
      </w:tc>
    </w:tr>
    <w:tr w:rsidR="00911F98" w:rsidTr="00246FAA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5000" w:type="pct"/>
          <w:gridSpan w:val="2"/>
          <w:tcBorders>
            <w:top w:val="single" w:sz="4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shd w:val="clear" w:color="auto" w:fill="auto"/>
          <w:vAlign w:val="center"/>
        </w:tcPr>
        <w:p w:rsidR="00911F98" w:rsidRPr="00C657E1" w:rsidRDefault="00911F98" w:rsidP="00246FAA">
          <w:pPr>
            <w:pStyle w:val="a3"/>
            <w:rPr>
              <w:vertAlign w:val="superscript"/>
            </w:rPr>
          </w:pPr>
          <w:r>
            <w:t>Схема расположения границ публичного сервитута</w:t>
          </w:r>
        </w:p>
      </w:tc>
    </w:tr>
  </w:tbl>
  <w:p w:rsidR="00911F98" w:rsidRPr="00D66FC4" w:rsidRDefault="00911F98" w:rsidP="00246FAA">
    <w:pPr>
      <w:pStyle w:val="a4"/>
      <w:ind w:right="360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98" w:rsidRDefault="00911F98">
    <w:pPr>
      <w:pStyle w:val="a4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98" w:rsidRDefault="00911F98" w:rsidP="00246FAA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15</w:t>
    </w:r>
    <w:r>
      <w:rPr>
        <w:rStyle w:val="a8"/>
      </w:rPr>
      <w:fldChar w:fldCharType="end"/>
    </w:r>
  </w:p>
  <w:p w:rsidR="00911F98" w:rsidRDefault="00911F98" w:rsidP="00246FAA">
    <w:pPr>
      <w:pStyle w:val="a4"/>
      <w:ind w:right="360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vertAnchor="text" w:tblpXSpec="center" w:tblpY="1"/>
      <w:tblOverlap w:val="never"/>
      <w:tblW w:w="5000" w:type="pct"/>
      <w:tblBorders>
        <w:top w:val="double" w:sz="4" w:space="0" w:color="auto"/>
        <w:left w:val="double" w:sz="4" w:space="0" w:color="auto"/>
        <w:bottom w:val="single" w:sz="4" w:space="0" w:color="auto"/>
        <w:right w:val="double" w:sz="4" w:space="0" w:color="auto"/>
        <w:insideH w:val="double" w:sz="4" w:space="0" w:color="auto"/>
        <w:insideV w:val="double" w:sz="6" w:space="0" w:color="auto"/>
      </w:tblBorders>
      <w:tblLayout w:type="fixed"/>
      <w:tblLook w:val="0000"/>
    </w:tblPr>
    <w:tblGrid>
      <w:gridCol w:w="8267"/>
      <w:gridCol w:w="1985"/>
    </w:tblGrid>
    <w:tr w:rsidR="00911F98" w:rsidTr="00246FAA">
      <w:trPr>
        <w:gridBefore w:val="1"/>
        <w:wBefore w:w="4032" w:type="pct"/>
      </w:trPr>
      <w:tc>
        <w:tcPr>
          <w:tcW w:w="968" w:type="pct"/>
          <w:vAlign w:val="center"/>
        </w:tcPr>
        <w:p w:rsidR="00911F98" w:rsidRPr="00A60C0F" w:rsidRDefault="00911F98" w:rsidP="00246FAA">
          <w:pPr>
            <w:pStyle w:val="1"/>
            <w:rPr>
              <w:szCs w:val="22"/>
            </w:rPr>
          </w:pPr>
          <w:r w:rsidRPr="00A60C0F">
            <w:rPr>
              <w:szCs w:val="22"/>
            </w:rPr>
            <w:t>Лист № </w:t>
          </w:r>
          <w:r>
            <w:rPr>
              <w:rStyle w:val="a8"/>
            </w:rPr>
            <w:fldChar w:fldCharType="begin"/>
          </w:r>
          <w:r>
            <w:rPr>
              <w:rStyle w:val="a8"/>
            </w:rPr>
            <w:instrText xml:space="preserve">PAGE  </w:instrText>
          </w:r>
          <w:r>
            <w:rPr>
              <w:rStyle w:val="a8"/>
            </w:rPr>
            <w:fldChar w:fldCharType="separate"/>
          </w:r>
          <w:r>
            <w:rPr>
              <w:rStyle w:val="a8"/>
              <w:noProof/>
            </w:rPr>
            <w:t>1</w:t>
          </w:r>
          <w:r>
            <w:rPr>
              <w:rStyle w:val="a8"/>
            </w:rPr>
            <w:fldChar w:fldCharType="end"/>
          </w:r>
        </w:p>
      </w:tc>
    </w:tr>
    <w:tr w:rsidR="00911F98" w:rsidTr="00246FAA">
      <w:tc>
        <w:tcPr>
          <w:tcW w:w="5000" w:type="pct"/>
          <w:gridSpan w:val="2"/>
          <w:shd w:val="clear" w:color="auto" w:fill="auto"/>
          <w:vAlign w:val="center"/>
        </w:tcPr>
        <w:p w:rsidR="00911F98" w:rsidRPr="00D40449" w:rsidRDefault="00911F98" w:rsidP="00246FAA">
          <w:pPr>
            <w:pStyle w:val="1"/>
            <w:spacing w:before="60" w:after="60"/>
            <w:jc w:val="center"/>
            <w:rPr>
              <w:vertAlign w:val="superscript"/>
            </w:rPr>
          </w:pPr>
          <w:r w:rsidRPr="00CB442D">
            <w:rPr>
              <w:b/>
              <w:bCs/>
            </w:rPr>
            <w:t>ТЕКСТОВОЕ ОПИСАНИЕ</w:t>
          </w:r>
          <w:r w:rsidRPr="0078516C">
            <w:rPr>
              <w:b/>
              <w:bCs/>
            </w:rPr>
            <w:br/>
          </w:r>
          <w:r w:rsidRPr="0044283D">
            <w:t>местоположения границ населенных пунктов, территориальных зон</w:t>
          </w:r>
        </w:p>
      </w:tc>
    </w:tr>
  </w:tbl>
  <w:p w:rsidR="00911F98" w:rsidRPr="00D66FC4" w:rsidRDefault="00911F98" w:rsidP="00246FAA">
    <w:pPr>
      <w:pStyle w:val="a4"/>
      <w:ind w:right="360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98" w:rsidRDefault="00911F9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232A"/>
    <w:rsid w:val="0005461A"/>
    <w:rsid w:val="000746D6"/>
    <w:rsid w:val="000B2B44"/>
    <w:rsid w:val="00246FAA"/>
    <w:rsid w:val="004C3309"/>
    <w:rsid w:val="004F232A"/>
    <w:rsid w:val="006266BC"/>
    <w:rsid w:val="00681F36"/>
    <w:rsid w:val="006B58EF"/>
    <w:rsid w:val="00840A2E"/>
    <w:rsid w:val="00911F98"/>
    <w:rsid w:val="00B1599B"/>
    <w:rsid w:val="00BF7001"/>
    <w:rsid w:val="00C47CF7"/>
    <w:rsid w:val="00C86BC7"/>
    <w:rsid w:val="00CC2AB8"/>
    <w:rsid w:val="00D01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  <o:rules v:ext="edit">
        <o:r id="V:Rule1" type="connector" idref="#AutoShape 9"/>
        <o:r id="V:Rule2" type="connector" idref="#AutoShape 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309"/>
    <w:pPr>
      <w:spacing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F232A"/>
    <w:rPr>
      <w:rFonts w:ascii="Times New Roman" w:eastAsia="Times New Roman" w:hAnsi="Times New Roman"/>
      <w:snapToGrid w:val="0"/>
      <w:sz w:val="24"/>
    </w:rPr>
  </w:style>
  <w:style w:type="paragraph" w:customStyle="1" w:styleId="a3">
    <w:name w:val="Название раздела"/>
    <w:basedOn w:val="a"/>
    <w:rsid w:val="004F232A"/>
    <w:pPr>
      <w:spacing w:line="240" w:lineRule="auto"/>
      <w:jc w:val="center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styleId="a4">
    <w:name w:val="header"/>
    <w:basedOn w:val="a"/>
    <w:link w:val="a5"/>
    <w:rsid w:val="004F232A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4F232A"/>
    <w:rPr>
      <w:rFonts w:ascii="Times New Roman" w:eastAsia="Times New Roman" w:hAnsi="Times New Roman"/>
      <w:sz w:val="22"/>
      <w:szCs w:val="24"/>
    </w:rPr>
  </w:style>
  <w:style w:type="paragraph" w:styleId="a6">
    <w:name w:val="footer"/>
    <w:basedOn w:val="a"/>
    <w:link w:val="a7"/>
    <w:rsid w:val="004F232A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4F232A"/>
    <w:rPr>
      <w:rFonts w:ascii="Times New Roman" w:eastAsia="Times New Roman" w:hAnsi="Times New Roman"/>
      <w:sz w:val="22"/>
      <w:szCs w:val="24"/>
    </w:rPr>
  </w:style>
  <w:style w:type="character" w:styleId="a8">
    <w:name w:val="page number"/>
    <w:basedOn w:val="a0"/>
    <w:rsid w:val="004F232A"/>
  </w:style>
  <w:style w:type="paragraph" w:customStyle="1" w:styleId="a9">
    <w:name w:val="Разделитель таблиц"/>
    <w:basedOn w:val="a"/>
    <w:rsid w:val="004F232A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a">
    <w:name w:val="Заголовок таблицы"/>
    <w:basedOn w:val="1"/>
    <w:rsid w:val="004F232A"/>
    <w:pPr>
      <w:keepNext/>
      <w:jc w:val="center"/>
    </w:pPr>
    <w:rPr>
      <w:b/>
      <w:sz w:val="22"/>
    </w:rPr>
  </w:style>
  <w:style w:type="paragraph" w:customStyle="1" w:styleId="ab">
    <w:name w:val="Текст таблицы"/>
    <w:basedOn w:val="1"/>
    <w:rsid w:val="004F232A"/>
    <w:rPr>
      <w:sz w:val="22"/>
    </w:rPr>
  </w:style>
  <w:style w:type="paragraph" w:customStyle="1" w:styleId="ac">
    <w:name w:val="Заголовок таблицы повторяющийся"/>
    <w:basedOn w:val="1"/>
    <w:rsid w:val="004F232A"/>
    <w:pPr>
      <w:jc w:val="center"/>
    </w:pPr>
    <w:rPr>
      <w:b/>
      <w:sz w:val="22"/>
    </w:rPr>
  </w:style>
  <w:style w:type="paragraph" w:customStyle="1" w:styleId="ad">
    <w:name w:val="Название подраздела"/>
    <w:basedOn w:val="1"/>
    <w:rsid w:val="004F232A"/>
    <w:pPr>
      <w:keepNext/>
      <w:spacing w:before="240"/>
      <w:jc w:val="center"/>
    </w:pPr>
    <w:rPr>
      <w:b/>
      <w:sz w:val="22"/>
    </w:rPr>
  </w:style>
  <w:style w:type="paragraph" w:customStyle="1" w:styleId="10">
    <w:name w:val="Обычный1"/>
    <w:rsid w:val="004F232A"/>
    <w:pPr>
      <w:snapToGrid w:val="0"/>
    </w:pPr>
    <w:rPr>
      <w:rFonts w:ascii="Times New Roman" w:eastAsia="Times New Roman" w:hAnsi="Times New Roman"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246F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46FA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5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openxmlformats.org/officeDocument/2006/relationships/settings" Target="settings.xml"/><Relationship Id="rId21" Type="http://schemas.openxmlformats.org/officeDocument/2006/relationships/header" Target="header9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footer" Target="footer7.xml"/><Relationship Id="rId28" Type="http://schemas.openxmlformats.org/officeDocument/2006/relationships/theme" Target="theme/theme1.xml"/><Relationship Id="rId10" Type="http://schemas.openxmlformats.org/officeDocument/2006/relationships/header" Target="header4.xml"/><Relationship Id="rId19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oter" Target="footer3.xml"/><Relationship Id="rId22" Type="http://schemas.openxmlformats.org/officeDocument/2006/relationships/header" Target="header10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493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Yasherova</cp:lastModifiedBy>
  <cp:revision>2</cp:revision>
  <cp:lastPrinted>2026-05-08T07:35:00Z</cp:lastPrinted>
  <dcterms:created xsi:type="dcterms:W3CDTF">2026-05-18T14:31:00Z</dcterms:created>
  <dcterms:modified xsi:type="dcterms:W3CDTF">2026-05-18T14:31:00Z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00:00:16</vt:lpwstr>
  </property>
  <property fmtid="{D5CDD505-2E9C-101B-9397-08002B2CF9AE}" pid="3" name="Сборка ПКЗО">
    <vt:lpwstr>5.7.1</vt:lpwstr>
  </property>
  <property fmtid="{D5CDD505-2E9C-101B-9397-08002B2CF9AE}" pid="4" name="Версия набора шаблонов">
    <vt:lpwstr>3.0</vt:lpwstr>
  </property>
</Properties>
</file>